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4AD" w:rsidRDefault="000074AD" w:rsidP="000074A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Тема урока:</w:t>
      </w:r>
      <w:r w:rsidRPr="007B08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Т</w:t>
      </w:r>
      <w:r w:rsidR="00097AD1">
        <w:rPr>
          <w:rFonts w:ascii="Times New Roman" w:hAnsi="Times New Roman"/>
          <w:sz w:val="28"/>
          <w:szCs w:val="28"/>
          <w:lang w:val="tt-RU"/>
        </w:rPr>
        <w:t>ормыш  иминлеге нигезлә</w:t>
      </w:r>
      <w:r>
        <w:rPr>
          <w:rFonts w:ascii="Times New Roman" w:hAnsi="Times New Roman"/>
          <w:sz w:val="28"/>
          <w:szCs w:val="28"/>
          <w:lang w:val="tt-RU"/>
        </w:rPr>
        <w:t>реннән</w:t>
      </w:r>
      <w:r>
        <w:rPr>
          <w:rFonts w:ascii="Times New Roman" w:hAnsi="Times New Roman"/>
          <w:sz w:val="28"/>
          <w:szCs w:val="28"/>
        </w:rPr>
        <w:t xml:space="preserve"> 8 класса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B0837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урсы </w:t>
      </w:r>
      <w:r>
        <w:rPr>
          <w:rFonts w:ascii="Times New Roman" w:hAnsi="Times New Roman"/>
          <w:sz w:val="28"/>
          <w:szCs w:val="28"/>
          <w:lang w:val="tt-RU"/>
        </w:rPr>
        <w:t>буенча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йомгаклау </w:t>
      </w:r>
      <w:r>
        <w:rPr>
          <w:rFonts w:ascii="Times New Roman" w:hAnsi="Times New Roman"/>
          <w:sz w:val="28"/>
          <w:szCs w:val="28"/>
        </w:rPr>
        <w:t>контроль</w:t>
      </w:r>
      <w:r>
        <w:rPr>
          <w:rFonts w:ascii="Times New Roman" w:hAnsi="Times New Roman"/>
          <w:sz w:val="28"/>
          <w:szCs w:val="28"/>
          <w:lang w:val="tt-RU"/>
        </w:rPr>
        <w:t xml:space="preserve"> эш</w:t>
      </w:r>
      <w:r>
        <w:rPr>
          <w:rFonts w:ascii="Times New Roman" w:hAnsi="Times New Roman"/>
          <w:sz w:val="28"/>
          <w:szCs w:val="28"/>
          <w:lang w:val="tt-RU"/>
        </w:rPr>
        <w:t>е</w:t>
      </w:r>
      <w:r>
        <w:rPr>
          <w:rFonts w:ascii="Times New Roman" w:hAnsi="Times New Roman"/>
          <w:sz w:val="28"/>
          <w:szCs w:val="28"/>
        </w:rPr>
        <w:t>. Контроль</w:t>
      </w:r>
      <w:r w:rsidRPr="007B0837">
        <w:rPr>
          <w:rFonts w:ascii="Times New Roman" w:hAnsi="Times New Roman"/>
          <w:sz w:val="28"/>
          <w:szCs w:val="28"/>
        </w:rPr>
        <w:t xml:space="preserve"> тест.</w:t>
      </w:r>
    </w:p>
    <w:p w:rsidR="000074AD" w:rsidRDefault="000074AD" w:rsidP="000074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74AD" w:rsidRDefault="000074AD" w:rsidP="000074AD">
      <w:pPr>
        <w:spacing w:after="0" w:line="240" w:lineRule="auto"/>
        <w:rPr>
          <w:rFonts w:ascii="Times New Roman" w:hAnsi="Times New Roman"/>
          <w:sz w:val="28"/>
          <w:szCs w:val="28"/>
          <w:lang w:val="tt-RU" w:bidi="ar-AE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  <w:lang w:val="tt-RU"/>
        </w:rPr>
        <w:t xml:space="preserve">Контроль эшне шакмаклы куш биткә эшләргә. Беренче титул биткә: Өске сул ягына штамка урын калдырып </w:t>
      </w:r>
      <w:r w:rsidRPr="00F04AE2">
        <w:rPr>
          <w:rFonts w:ascii="Times New Roman" w:hAnsi="Times New Roman"/>
          <w:sz w:val="28"/>
          <w:szCs w:val="28"/>
          <w:u w:val="single"/>
          <w:lang w:val="tt-RU"/>
        </w:rPr>
        <w:t>уртага</w:t>
      </w:r>
      <w:r>
        <w:rPr>
          <w:rFonts w:ascii="Times New Roman" w:hAnsi="Times New Roman"/>
          <w:sz w:val="28"/>
          <w:szCs w:val="28"/>
          <w:lang w:val="tt-RU"/>
        </w:rPr>
        <w:t xml:space="preserve"> Куакбаш төп гомуми белем бирү мәктәбе 8 класс укучысы Ф И О ның 2019-2020 нче уку елы өчен </w:t>
      </w:r>
      <w:r w:rsidR="00097AD1">
        <w:rPr>
          <w:rFonts w:ascii="Times New Roman" w:hAnsi="Times New Roman"/>
          <w:sz w:val="28"/>
          <w:szCs w:val="28"/>
          <w:lang w:val="tt-RU"/>
        </w:rPr>
        <w:t>тормыш  иминлеге нигезлә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tt-RU"/>
        </w:rPr>
        <w:t>реннән</w:t>
      </w:r>
      <w:r>
        <w:rPr>
          <w:rFonts w:ascii="Times New Roman" w:hAnsi="Times New Roman"/>
          <w:sz w:val="28"/>
          <w:szCs w:val="28"/>
          <w:lang w:val="tt-RU"/>
        </w:rPr>
        <w:t xml:space="preserve"> контрол</w:t>
      </w:r>
      <w:r w:rsidRPr="007B0837">
        <w:rPr>
          <w:rFonts w:ascii="Times New Roman" w:hAnsi="Times New Roman"/>
          <w:sz w:val="28"/>
          <w:szCs w:val="28"/>
          <w:lang w:val="tt-RU" w:bidi="ar-AE"/>
        </w:rPr>
        <w:t>ь</w:t>
      </w:r>
      <w:r>
        <w:rPr>
          <w:rFonts w:ascii="Times New Roman" w:hAnsi="Times New Roman"/>
          <w:sz w:val="28"/>
          <w:szCs w:val="28"/>
          <w:lang w:val="tt-RU" w:bidi="ar-AE"/>
        </w:rPr>
        <w:t xml:space="preserve"> эше. Дип язып куярга. Икенче биткә варианты язып эшне эшләргә һәм ва</w:t>
      </w:r>
      <w:r w:rsidRPr="00F04AE2">
        <w:rPr>
          <w:rFonts w:ascii="Times New Roman" w:hAnsi="Times New Roman"/>
          <w:sz w:val="28"/>
          <w:szCs w:val="28"/>
          <w:lang w:val="tt-RU" w:bidi="ar-AE"/>
        </w:rPr>
        <w:t xml:space="preserve">цап </w:t>
      </w:r>
      <w:r>
        <w:rPr>
          <w:rFonts w:ascii="Times New Roman" w:hAnsi="Times New Roman"/>
          <w:sz w:val="28"/>
          <w:szCs w:val="28"/>
          <w:lang w:val="tt-RU" w:bidi="ar-AE"/>
        </w:rPr>
        <w:t>аша җибәрергә. Эшегезне китаплар тапшырырга килгәндә алып килеп тапшырырга.</w:t>
      </w:r>
    </w:p>
    <w:p w:rsidR="000074AD" w:rsidRDefault="000074AD" w:rsidP="000074AD">
      <w:pPr>
        <w:spacing w:after="0" w:line="240" w:lineRule="auto"/>
        <w:rPr>
          <w:rFonts w:ascii="Times New Roman" w:hAnsi="Times New Roman"/>
          <w:sz w:val="28"/>
          <w:szCs w:val="28"/>
          <w:lang w:val="tt-RU" w:bidi="ar-AE"/>
        </w:rPr>
      </w:pPr>
      <w:r>
        <w:rPr>
          <w:rFonts w:ascii="Times New Roman" w:hAnsi="Times New Roman"/>
          <w:sz w:val="28"/>
          <w:szCs w:val="28"/>
          <w:lang w:val="tt-RU" w:bidi="ar-AE"/>
        </w:rPr>
        <w:t>2. 1 вариантны эшли: Гирфанов И., Ерботаев Э., Зарипова Э., Зиатдинов А.,</w:t>
      </w:r>
    </w:p>
    <w:p w:rsidR="000074AD" w:rsidRDefault="000074AD" w:rsidP="000074AD">
      <w:pPr>
        <w:spacing w:after="0" w:line="240" w:lineRule="auto"/>
        <w:rPr>
          <w:rFonts w:ascii="Times New Roman" w:hAnsi="Times New Roman"/>
          <w:sz w:val="28"/>
          <w:szCs w:val="28"/>
          <w:lang w:val="tt-RU" w:bidi="ar-AE"/>
        </w:rPr>
      </w:pPr>
      <w:r>
        <w:rPr>
          <w:rFonts w:ascii="Times New Roman" w:hAnsi="Times New Roman"/>
          <w:sz w:val="28"/>
          <w:szCs w:val="28"/>
          <w:lang w:val="tt-RU" w:bidi="ar-AE"/>
        </w:rPr>
        <w:t>2 вариантны эшли: Набиуллина А., Мухаметшин А., Сахапов А., Тугушева С.</w:t>
      </w:r>
    </w:p>
    <w:p w:rsidR="000074AD" w:rsidRDefault="000074AD">
      <w:pPr>
        <w:rPr>
          <w:lang w:val="tt-RU"/>
        </w:rPr>
      </w:pPr>
    </w:p>
    <w:p w:rsidR="00214B39" w:rsidRDefault="00214B39" w:rsidP="00214B3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r w:rsidRPr="003D4FE7">
        <w:rPr>
          <w:rFonts w:ascii="Times New Roman" w:hAnsi="Times New Roman"/>
          <w:b/>
          <w:sz w:val="28"/>
          <w:szCs w:val="28"/>
        </w:rPr>
        <w:t xml:space="preserve">Вариант </w:t>
      </w:r>
      <w:r w:rsidRPr="003D4FE7">
        <w:rPr>
          <w:rFonts w:ascii="Times New Roman" w:hAnsi="Times New Roman"/>
          <w:b/>
          <w:sz w:val="28"/>
          <w:szCs w:val="28"/>
          <w:lang w:val="en-US"/>
        </w:rPr>
        <w:t>I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1129AB">
        <w:rPr>
          <w:rFonts w:ascii="Times New Roman" w:hAnsi="Times New Roman"/>
          <w:b/>
          <w:bCs/>
          <w:sz w:val="28"/>
          <w:szCs w:val="28"/>
        </w:rPr>
        <w:t>1)</w:t>
      </w:r>
      <w:r w:rsidRPr="003D4FE7">
        <w:rPr>
          <w:rFonts w:ascii="Times New Roman" w:hAnsi="Times New Roman"/>
          <w:sz w:val="28"/>
          <w:szCs w:val="28"/>
        </w:rPr>
        <w:t>Как классифицируются взрывы в зависимости от среды, в которой они происходят?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А) осколочные, шумовые, разрушительные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Б) подземные, наземные, воздушные, подводные, надводные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В) поверхностные, внешние, внутренние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 xml:space="preserve">Г) </w:t>
      </w:r>
      <w:proofErr w:type="gramStart"/>
      <w:r w:rsidRPr="003D4FE7">
        <w:rPr>
          <w:rFonts w:ascii="Times New Roman" w:hAnsi="Times New Roman"/>
          <w:sz w:val="28"/>
          <w:szCs w:val="28"/>
        </w:rPr>
        <w:t>ядерные</w:t>
      </w:r>
      <w:proofErr w:type="gramEnd"/>
      <w:r w:rsidRPr="003D4FE7">
        <w:rPr>
          <w:rFonts w:ascii="Times New Roman" w:hAnsi="Times New Roman"/>
          <w:sz w:val="28"/>
          <w:szCs w:val="28"/>
        </w:rPr>
        <w:t>, с выбросом АХОВ, с выбросом СДЯВ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1129AB">
        <w:rPr>
          <w:rFonts w:ascii="Times New Roman" w:hAnsi="Times New Roman"/>
          <w:b/>
          <w:bCs/>
          <w:sz w:val="28"/>
          <w:szCs w:val="28"/>
        </w:rPr>
        <w:t>2)</w:t>
      </w:r>
      <w:r w:rsidRPr="003D4FE7">
        <w:rPr>
          <w:rFonts w:ascii="Times New Roman" w:hAnsi="Times New Roman"/>
          <w:sz w:val="28"/>
          <w:szCs w:val="28"/>
        </w:rPr>
        <w:t xml:space="preserve"> Что необходимо делать, когда Вы услышали предупредительный сигнал «Внимание всем!»?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А) Собрать запас продуктов на 3 дня, документы и следовать на пункт эвакуации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Б) Включить радиоприемник, телевизор и слушать дальнейшие указания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В) Провести герметизацию помещения</w:t>
      </w:r>
    </w:p>
    <w:p w:rsidR="00214B39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Г) Продолжать повседневные дела</w:t>
      </w:r>
    </w:p>
    <w:p w:rsidR="00214B39" w:rsidRPr="003D4FE7" w:rsidRDefault="00214B39" w:rsidP="00214B39">
      <w:pPr>
        <w:rPr>
          <w:rFonts w:ascii="Times New Roman" w:hAnsi="Times New Roman"/>
          <w:sz w:val="28"/>
          <w:szCs w:val="28"/>
        </w:rPr>
      </w:pPr>
      <w:r w:rsidRPr="001129AB">
        <w:rPr>
          <w:rFonts w:ascii="Times New Roman" w:hAnsi="Times New Roman"/>
          <w:b/>
          <w:bCs/>
          <w:sz w:val="28"/>
          <w:szCs w:val="28"/>
        </w:rPr>
        <w:t>3)</w:t>
      </w:r>
      <w:r w:rsidRPr="003D4FE7">
        <w:rPr>
          <w:rFonts w:ascii="Times New Roman" w:hAnsi="Times New Roman"/>
          <w:sz w:val="28"/>
          <w:szCs w:val="28"/>
        </w:rPr>
        <w:t xml:space="preserve"> Как правило, пожар в здании имеет три стадии развития. Какие?:</w:t>
      </w:r>
    </w:p>
    <w:p w:rsidR="00214B39" w:rsidRPr="003D4FE7" w:rsidRDefault="00214B39" w:rsidP="00214B39">
      <w:pPr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 xml:space="preserve">А) начальная стадия, стадия </w:t>
      </w:r>
      <w:proofErr w:type="spellStart"/>
      <w:r w:rsidRPr="003D4FE7">
        <w:rPr>
          <w:rFonts w:ascii="Times New Roman" w:hAnsi="Times New Roman"/>
          <w:sz w:val="28"/>
          <w:szCs w:val="28"/>
        </w:rPr>
        <w:t>разгорания</w:t>
      </w:r>
      <w:proofErr w:type="spellEnd"/>
      <w:r w:rsidRPr="003D4FE7">
        <w:rPr>
          <w:rFonts w:ascii="Times New Roman" w:hAnsi="Times New Roman"/>
          <w:sz w:val="28"/>
          <w:szCs w:val="28"/>
        </w:rPr>
        <w:t>, завершающая стадия</w:t>
      </w:r>
    </w:p>
    <w:p w:rsidR="00214B39" w:rsidRPr="003D4FE7" w:rsidRDefault="00214B39" w:rsidP="00214B39">
      <w:pPr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 xml:space="preserve">Б) стадия воспламенения, стадия </w:t>
      </w:r>
      <w:proofErr w:type="spellStart"/>
      <w:r w:rsidRPr="003D4FE7">
        <w:rPr>
          <w:rFonts w:ascii="Times New Roman" w:hAnsi="Times New Roman"/>
          <w:sz w:val="28"/>
          <w:szCs w:val="28"/>
        </w:rPr>
        <w:t>разгорания</w:t>
      </w:r>
      <w:proofErr w:type="spellEnd"/>
      <w:r w:rsidRPr="003D4FE7">
        <w:rPr>
          <w:rFonts w:ascii="Times New Roman" w:hAnsi="Times New Roman"/>
          <w:sz w:val="28"/>
          <w:szCs w:val="28"/>
        </w:rPr>
        <w:t>, стадия горения</w:t>
      </w:r>
    </w:p>
    <w:p w:rsidR="00214B39" w:rsidRPr="003D4FE7" w:rsidRDefault="00214B39" w:rsidP="00214B39">
      <w:pPr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 xml:space="preserve">В) стадия </w:t>
      </w:r>
      <w:proofErr w:type="spellStart"/>
      <w:r w:rsidRPr="003D4FE7">
        <w:rPr>
          <w:rFonts w:ascii="Times New Roman" w:hAnsi="Times New Roman"/>
          <w:sz w:val="28"/>
          <w:szCs w:val="28"/>
        </w:rPr>
        <w:t>разгорания</w:t>
      </w:r>
      <w:proofErr w:type="spellEnd"/>
      <w:r w:rsidRPr="003D4FE7">
        <w:rPr>
          <w:rFonts w:ascii="Times New Roman" w:hAnsi="Times New Roman"/>
          <w:sz w:val="28"/>
          <w:szCs w:val="28"/>
        </w:rPr>
        <w:t>, стадия горения, стадия выжигания</w:t>
      </w:r>
    </w:p>
    <w:p w:rsidR="00214B39" w:rsidRPr="003D4FE7" w:rsidRDefault="00214B39" w:rsidP="00214B39">
      <w:pPr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Г) начальная стадия, вторичная стадия, стад</w:t>
      </w:r>
      <w:r>
        <w:rPr>
          <w:rFonts w:ascii="Times New Roman" w:hAnsi="Times New Roman"/>
          <w:sz w:val="28"/>
          <w:szCs w:val="28"/>
        </w:rPr>
        <w:t>ия горения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1129AB">
        <w:rPr>
          <w:rFonts w:ascii="Times New Roman" w:hAnsi="Times New Roman"/>
          <w:b/>
          <w:bCs/>
          <w:sz w:val="28"/>
          <w:szCs w:val="28"/>
        </w:rPr>
        <w:t>4)</w:t>
      </w:r>
      <w:r w:rsidRPr="003D4FE7">
        <w:rPr>
          <w:rFonts w:ascii="Times New Roman" w:hAnsi="Times New Roman"/>
          <w:sz w:val="28"/>
          <w:szCs w:val="28"/>
        </w:rPr>
        <w:t xml:space="preserve"> Среди перечисленных ниже поражающих факторов укажите тот, который характерен для пожара: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А) открытый огонь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Б) разрушение зданий из-за смещения поверхностных слоев земли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В) ударная волна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Г) осколочные поля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5) Что обозначает аббревиатура ПДК?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А) Питание диоксидом кислорода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lastRenderedPageBreak/>
        <w:t>Б) Противогаз детский кислотостойкий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В) Предельно допустимая концентрация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Г) Предел использования оборудования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6) Среди перечисленных поражающих факторов выберете тот, который характерен для химических аварий с выбросом АХОВ?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А) высокая температура окружающей среды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Б) поражение людей опасными веществами через кожные покровы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В) лучистый поток энергии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7) Какие вещества определяет капсула с тремя зелеными полосками войскового прибора химической разведки?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 xml:space="preserve">А) Синильная кислота, фосген                 Б) Зарин, </w:t>
      </w:r>
      <w:proofErr w:type="spellStart"/>
      <w:r w:rsidRPr="003D4FE7">
        <w:rPr>
          <w:rFonts w:ascii="Times New Roman" w:hAnsi="Times New Roman"/>
          <w:sz w:val="28"/>
          <w:szCs w:val="28"/>
        </w:rPr>
        <w:t>заман</w:t>
      </w:r>
      <w:proofErr w:type="spellEnd"/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 xml:space="preserve">В) Иприт                                                     Г) Ничего </w:t>
      </w:r>
      <w:proofErr w:type="gramStart"/>
      <w:r w:rsidRPr="003D4FE7">
        <w:rPr>
          <w:rFonts w:ascii="Times New Roman" w:hAnsi="Times New Roman"/>
          <w:sz w:val="28"/>
          <w:szCs w:val="28"/>
        </w:rPr>
        <w:t>из</w:t>
      </w:r>
      <w:proofErr w:type="gramEnd"/>
      <w:r w:rsidRPr="003D4FE7">
        <w:rPr>
          <w:rFonts w:ascii="Times New Roman" w:hAnsi="Times New Roman"/>
          <w:sz w:val="28"/>
          <w:szCs w:val="28"/>
        </w:rPr>
        <w:t xml:space="preserve"> перечисленного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8) В зависимости от расположения источника излучения бывают: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 xml:space="preserve">А) внешние и внутренние                         Б) дальние и ближние 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 xml:space="preserve">В) северные и южные                                Г) </w:t>
      </w:r>
      <w:r>
        <w:rPr>
          <w:rFonts w:ascii="Times New Roman" w:hAnsi="Times New Roman"/>
          <w:sz w:val="28"/>
          <w:szCs w:val="28"/>
        </w:rPr>
        <w:t>с</w:t>
      </w:r>
      <w:r w:rsidRPr="003D4FE7">
        <w:rPr>
          <w:rFonts w:ascii="Times New Roman" w:hAnsi="Times New Roman"/>
          <w:sz w:val="28"/>
          <w:szCs w:val="28"/>
        </w:rPr>
        <w:t>крытые и открытые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 xml:space="preserve">9) К </w:t>
      </w:r>
      <w:proofErr w:type="spellStart"/>
      <w:r w:rsidRPr="003D4FE7">
        <w:rPr>
          <w:rFonts w:ascii="Times New Roman" w:hAnsi="Times New Roman"/>
          <w:sz w:val="28"/>
          <w:szCs w:val="28"/>
        </w:rPr>
        <w:t>радиационно</w:t>
      </w:r>
      <w:proofErr w:type="spellEnd"/>
      <w:r w:rsidRPr="003D4FE7">
        <w:rPr>
          <w:rFonts w:ascii="Times New Roman" w:hAnsi="Times New Roman"/>
          <w:sz w:val="28"/>
          <w:szCs w:val="28"/>
        </w:rPr>
        <w:t xml:space="preserve"> опасным объектам относят: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А) предприятия по изготовлению ядерного топлива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Б) предприятия по изготовлению АХОВ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В) космические станции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 xml:space="preserve">Г) ничего </w:t>
      </w:r>
      <w:proofErr w:type="gramStart"/>
      <w:r w:rsidRPr="003D4FE7">
        <w:rPr>
          <w:rFonts w:ascii="Times New Roman" w:hAnsi="Times New Roman"/>
          <w:sz w:val="28"/>
          <w:szCs w:val="28"/>
        </w:rPr>
        <w:t>из</w:t>
      </w:r>
      <w:proofErr w:type="gramEnd"/>
      <w:r w:rsidRPr="003D4FE7">
        <w:rPr>
          <w:rFonts w:ascii="Times New Roman" w:hAnsi="Times New Roman"/>
          <w:sz w:val="28"/>
          <w:szCs w:val="28"/>
        </w:rPr>
        <w:t xml:space="preserve"> перечисленного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10) Из чего состоит прибор ДП-2</w:t>
      </w:r>
      <w:r>
        <w:rPr>
          <w:rFonts w:ascii="Times New Roman" w:hAnsi="Times New Roman"/>
          <w:sz w:val="28"/>
          <w:szCs w:val="28"/>
        </w:rPr>
        <w:t>4</w:t>
      </w:r>
      <w:r w:rsidRPr="003D4FE7">
        <w:rPr>
          <w:rFonts w:ascii="Times New Roman" w:hAnsi="Times New Roman"/>
          <w:sz w:val="28"/>
          <w:szCs w:val="28"/>
        </w:rPr>
        <w:t>?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А) Корпус, насос, набор ампул для определения веществ, фильтр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Б) Корпус, зарядное устройство, индивидуальные дозиметрические приборы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В) Корпус, шкала измерения частоты излучения, щуп, головной телефон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Г) Корпус,  стержни с содержанием мельчайших частиц урана, зарядное устройство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11) Общие признаки пищевого отравления?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А) рвота, расстройство желудка, боли в животе, зрительное расстройство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Б) сонливость, слабость, отдышку, несвязанная речь, отсутствие глазных рефлексов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В) ожог губ, слизистой оболочки рта, гортани, пищеварительного тракта. Сильная боль по ходу пищеварительного тракта, рвота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Г) сильный запах алкоголя, глубокое дыхание, частый пульс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 xml:space="preserve">12) Острые отравления делятся </w:t>
      </w:r>
      <w:proofErr w:type="gramStart"/>
      <w:r w:rsidRPr="003D4FE7">
        <w:rPr>
          <w:rFonts w:ascii="Times New Roman" w:hAnsi="Times New Roman"/>
          <w:sz w:val="28"/>
          <w:szCs w:val="28"/>
        </w:rPr>
        <w:t>на</w:t>
      </w:r>
      <w:proofErr w:type="gramEnd"/>
      <w:r w:rsidRPr="003D4FE7">
        <w:rPr>
          <w:rFonts w:ascii="Times New Roman" w:hAnsi="Times New Roman"/>
          <w:sz w:val="28"/>
          <w:szCs w:val="28"/>
        </w:rPr>
        <w:t>: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А) легкие, средние, повышенной тяжести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Б) бытовые и производственные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В) внутренние и внешние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 xml:space="preserve">Г) </w:t>
      </w:r>
      <w:proofErr w:type="gramStart"/>
      <w:r w:rsidRPr="003D4FE7">
        <w:rPr>
          <w:rFonts w:ascii="Times New Roman" w:hAnsi="Times New Roman"/>
          <w:sz w:val="28"/>
          <w:szCs w:val="28"/>
        </w:rPr>
        <w:t>безвредные</w:t>
      </w:r>
      <w:proofErr w:type="gramEnd"/>
      <w:r w:rsidRPr="003D4FE7">
        <w:rPr>
          <w:rFonts w:ascii="Times New Roman" w:hAnsi="Times New Roman"/>
          <w:sz w:val="28"/>
          <w:szCs w:val="28"/>
        </w:rPr>
        <w:t xml:space="preserve">, несущие паралич, летальные 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13) Что необходимо делать, если на вас загорелась одежда?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А) бежать и срывать с себя одежду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lastRenderedPageBreak/>
        <w:t>Б) надо остановиться, упасть и катиться, сбивая пламя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В) завернуться в одеяло или обмотаться плотной тканью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14) Что такое АХОВ?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А) Сильнодействующие ядовитые вещества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 xml:space="preserve">Б) </w:t>
      </w:r>
      <w:proofErr w:type="spellStart"/>
      <w:r w:rsidRPr="003D4FE7">
        <w:rPr>
          <w:rFonts w:ascii="Times New Roman" w:hAnsi="Times New Roman"/>
          <w:sz w:val="28"/>
          <w:szCs w:val="28"/>
        </w:rPr>
        <w:t>аварийно</w:t>
      </w:r>
      <w:proofErr w:type="spellEnd"/>
      <w:r w:rsidRPr="003D4FE7">
        <w:rPr>
          <w:rFonts w:ascii="Times New Roman" w:hAnsi="Times New Roman"/>
          <w:sz w:val="28"/>
          <w:szCs w:val="28"/>
        </w:rPr>
        <w:t xml:space="preserve"> химически остерегающие вещества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 xml:space="preserve">В) </w:t>
      </w:r>
      <w:proofErr w:type="spellStart"/>
      <w:r w:rsidRPr="003D4FE7">
        <w:rPr>
          <w:rFonts w:ascii="Times New Roman" w:hAnsi="Times New Roman"/>
          <w:sz w:val="28"/>
          <w:szCs w:val="28"/>
        </w:rPr>
        <w:t>аварийно</w:t>
      </w:r>
      <w:proofErr w:type="spellEnd"/>
      <w:r w:rsidRPr="003D4FE7">
        <w:rPr>
          <w:rFonts w:ascii="Times New Roman" w:hAnsi="Times New Roman"/>
          <w:sz w:val="28"/>
          <w:szCs w:val="28"/>
        </w:rPr>
        <w:t xml:space="preserve"> химически опасные вещества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 xml:space="preserve">Г) ничего </w:t>
      </w:r>
      <w:proofErr w:type="gramStart"/>
      <w:r w:rsidRPr="003D4FE7">
        <w:rPr>
          <w:rFonts w:ascii="Times New Roman" w:hAnsi="Times New Roman"/>
          <w:sz w:val="28"/>
          <w:szCs w:val="28"/>
        </w:rPr>
        <w:t>из</w:t>
      </w:r>
      <w:proofErr w:type="gramEnd"/>
      <w:r w:rsidRPr="003D4FE7">
        <w:rPr>
          <w:rFonts w:ascii="Times New Roman" w:hAnsi="Times New Roman"/>
          <w:sz w:val="28"/>
          <w:szCs w:val="28"/>
        </w:rPr>
        <w:t xml:space="preserve"> перечисленного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15) Определите по внешним признакам вид пожара. Из окон здания идет дым, огня не видно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А) низовой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Б) внешний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В) верховой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Г) внутренний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16) Среди перечисленных ниже поражающих факторов укажите тот, который характерен для взрыва: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А) высокая температура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Б) осколочные поля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В) волна прорыва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Г) сильная загазованность местности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17) Как классифицируются вещества и материалы по группам возгораемости?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А) горючие вещества, негорючие вещества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Б) опасные, неопасные, чрезвычайно опасные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В) негорючие вещества, слабо горючие вещества, горючие вещества, чрезвычайно горючие вещества</w:t>
      </w:r>
    </w:p>
    <w:p w:rsidR="00214B39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 xml:space="preserve">Г) негорючие вещества, </w:t>
      </w:r>
      <w:proofErr w:type="spellStart"/>
      <w:r w:rsidRPr="003D4FE7">
        <w:rPr>
          <w:rFonts w:ascii="Times New Roman" w:hAnsi="Times New Roman"/>
          <w:sz w:val="28"/>
          <w:szCs w:val="28"/>
        </w:rPr>
        <w:t>трудногорючие</w:t>
      </w:r>
      <w:proofErr w:type="spellEnd"/>
      <w:r w:rsidRPr="003D4FE7">
        <w:rPr>
          <w:rFonts w:ascii="Times New Roman" w:hAnsi="Times New Roman"/>
          <w:sz w:val="28"/>
          <w:szCs w:val="28"/>
        </w:rPr>
        <w:t xml:space="preserve"> вещества, горючие вещества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18)Что из этого относится к ЧС техногенного характера?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А) Гроза    Б) Лесные пожары   В) Ураг</w:t>
      </w:r>
      <w:r>
        <w:rPr>
          <w:rFonts w:ascii="Times New Roman" w:hAnsi="Times New Roman"/>
          <w:sz w:val="28"/>
          <w:szCs w:val="28"/>
        </w:rPr>
        <w:t>аны   Г) Аварии с выбросом АХОВ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19) Порядок п</w:t>
      </w:r>
      <w:r w:rsidRPr="003D4FE7">
        <w:rPr>
          <w:rFonts w:ascii="Times New Roman" w:hAnsi="Times New Roman"/>
          <w:sz w:val="28"/>
          <w:szCs w:val="28"/>
        </w:rPr>
        <w:t xml:space="preserve">оведения </w:t>
      </w:r>
      <w:r>
        <w:rPr>
          <w:rFonts w:ascii="Times New Roman" w:hAnsi="Times New Roman"/>
          <w:sz w:val="28"/>
          <w:szCs w:val="28"/>
        </w:rPr>
        <w:t>при возвращении домой в тёмное время суток: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20) Порядок оказания первой медицинской помощи</w:t>
      </w:r>
      <w:r w:rsidRPr="003D4FE7">
        <w:rPr>
          <w:rFonts w:ascii="Times New Roman" w:hAnsi="Times New Roman"/>
          <w:sz w:val="28"/>
          <w:szCs w:val="28"/>
        </w:rPr>
        <w:t xml:space="preserve"> при отравлении лекарствами: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</w:p>
    <w:p w:rsidR="00214B39" w:rsidRDefault="00214B39" w:rsidP="00214B3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214B39" w:rsidRDefault="00214B39" w:rsidP="00214B3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«отлично» - 20-17 правильных ответов</w:t>
      </w:r>
    </w:p>
    <w:p w:rsidR="00214B39" w:rsidRDefault="00214B39" w:rsidP="00214B3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«хорошо» - 16-14 правильных ответов</w:t>
      </w:r>
    </w:p>
    <w:p w:rsidR="00214B39" w:rsidRDefault="00214B39" w:rsidP="00214B3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«удовлетворительно» - 13-11 правильных ответов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</w:p>
    <w:p w:rsidR="00214B39" w:rsidRDefault="00214B39" w:rsidP="00214B39">
      <w:pPr>
        <w:spacing w:after="0"/>
        <w:rPr>
          <w:rFonts w:ascii="Times New Roman" w:hAnsi="Times New Roman"/>
          <w:b/>
          <w:sz w:val="28"/>
          <w:szCs w:val="28"/>
        </w:rPr>
      </w:pPr>
      <w:r w:rsidRPr="003D4FE7">
        <w:rPr>
          <w:rFonts w:ascii="Times New Roman" w:hAnsi="Times New Roman"/>
          <w:b/>
          <w:sz w:val="28"/>
          <w:szCs w:val="28"/>
        </w:rPr>
        <w:lastRenderedPageBreak/>
        <w:t xml:space="preserve">Вариант </w:t>
      </w:r>
      <w:r w:rsidRPr="003D4FE7">
        <w:rPr>
          <w:rFonts w:ascii="Times New Roman" w:hAnsi="Times New Roman"/>
          <w:b/>
          <w:sz w:val="28"/>
          <w:szCs w:val="28"/>
          <w:lang w:val="en-US"/>
        </w:rPr>
        <w:t>II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1129AB">
        <w:rPr>
          <w:rFonts w:ascii="Times New Roman" w:hAnsi="Times New Roman"/>
          <w:b/>
          <w:bCs/>
          <w:sz w:val="28"/>
          <w:szCs w:val="28"/>
        </w:rPr>
        <w:t>1)</w:t>
      </w:r>
      <w:r w:rsidRPr="003D4FE7">
        <w:rPr>
          <w:rFonts w:ascii="Times New Roman" w:hAnsi="Times New Roman"/>
          <w:sz w:val="28"/>
          <w:szCs w:val="28"/>
        </w:rPr>
        <w:t>Что из этого относится к ЧС техногенного характера?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А) Гроза    Б) Лесные пожары   В) Ураганы   Г) Аварии с выбросом АХОВ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1129AB">
        <w:rPr>
          <w:rFonts w:ascii="Times New Roman" w:hAnsi="Times New Roman"/>
          <w:b/>
          <w:bCs/>
          <w:sz w:val="28"/>
          <w:szCs w:val="28"/>
        </w:rPr>
        <w:t>2)</w:t>
      </w:r>
      <w:r w:rsidRPr="003D4FE7">
        <w:rPr>
          <w:rFonts w:ascii="Times New Roman" w:hAnsi="Times New Roman"/>
          <w:sz w:val="28"/>
          <w:szCs w:val="28"/>
        </w:rPr>
        <w:t xml:space="preserve"> Что необходимо делать, когда Вы услышали предупредительный сигнал «Внимание всем!»?</w:t>
      </w:r>
    </w:p>
    <w:p w:rsidR="00214B39" w:rsidRPr="001129AB" w:rsidRDefault="00214B39" w:rsidP="00214B3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14B39" w:rsidRPr="003D4FE7" w:rsidRDefault="00214B39" w:rsidP="00214B39">
      <w:pPr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2) Как классифицируются пожары по внешним признакам горения?</w:t>
      </w:r>
    </w:p>
    <w:p w:rsidR="00214B39" w:rsidRPr="003D4FE7" w:rsidRDefault="00214B39" w:rsidP="00214B39">
      <w:pPr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А) поверхностные и глубокие</w:t>
      </w:r>
    </w:p>
    <w:p w:rsidR="00214B39" w:rsidRPr="003D4FE7" w:rsidRDefault="00214B39" w:rsidP="00214B39">
      <w:pPr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Б) подземные, надземные</w:t>
      </w:r>
    </w:p>
    <w:p w:rsidR="00214B39" w:rsidRPr="003D4FE7" w:rsidRDefault="00214B39" w:rsidP="00214B39">
      <w:pPr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В) наружные и внутренние, открытые и скрытые</w:t>
      </w:r>
    </w:p>
    <w:p w:rsidR="00214B39" w:rsidRDefault="00214B39" w:rsidP="00214B39">
      <w:pPr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Г) 1,2,3,4 степени тяжести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1129AB">
        <w:rPr>
          <w:rFonts w:ascii="Times New Roman" w:hAnsi="Times New Roman"/>
          <w:b/>
          <w:bCs/>
          <w:sz w:val="28"/>
          <w:szCs w:val="28"/>
        </w:rPr>
        <w:t>3)</w:t>
      </w:r>
      <w:r w:rsidRPr="003D4FE7">
        <w:rPr>
          <w:rFonts w:ascii="Times New Roman" w:hAnsi="Times New Roman"/>
          <w:sz w:val="28"/>
          <w:szCs w:val="28"/>
        </w:rPr>
        <w:t xml:space="preserve"> Сколько зон действия взрывов?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А)1            Б)2            В)3          Г)4</w:t>
      </w:r>
    </w:p>
    <w:p w:rsidR="00214B39" w:rsidRPr="003D4FE7" w:rsidRDefault="00214B39" w:rsidP="00214B39">
      <w:pPr>
        <w:rPr>
          <w:rFonts w:ascii="Times New Roman" w:hAnsi="Times New Roman"/>
          <w:sz w:val="28"/>
          <w:szCs w:val="28"/>
        </w:rPr>
      </w:pPr>
      <w:r w:rsidRPr="001129AB">
        <w:rPr>
          <w:rFonts w:ascii="Times New Roman" w:hAnsi="Times New Roman"/>
          <w:b/>
          <w:bCs/>
          <w:sz w:val="28"/>
          <w:szCs w:val="28"/>
        </w:rPr>
        <w:t>4)</w:t>
      </w:r>
      <w:r w:rsidRPr="003D4FE7">
        <w:rPr>
          <w:rFonts w:ascii="Times New Roman" w:hAnsi="Times New Roman"/>
          <w:sz w:val="28"/>
          <w:szCs w:val="28"/>
        </w:rPr>
        <w:t xml:space="preserve"> Сколько степеней химической опасности </w:t>
      </w:r>
      <w:proofErr w:type="gramStart"/>
      <w:r w:rsidRPr="003D4FE7">
        <w:rPr>
          <w:rFonts w:ascii="Times New Roman" w:hAnsi="Times New Roman"/>
          <w:sz w:val="28"/>
          <w:szCs w:val="28"/>
        </w:rPr>
        <w:t>у</w:t>
      </w:r>
      <w:proofErr w:type="gramEnd"/>
      <w:r w:rsidRPr="003D4FE7">
        <w:rPr>
          <w:rFonts w:ascii="Times New Roman" w:hAnsi="Times New Roman"/>
          <w:sz w:val="28"/>
          <w:szCs w:val="28"/>
        </w:rPr>
        <w:t xml:space="preserve"> промышленных объектах?</w:t>
      </w:r>
    </w:p>
    <w:p w:rsidR="00214B39" w:rsidRPr="003D4FE7" w:rsidRDefault="00214B39" w:rsidP="00214B39">
      <w:pPr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А) 1            Б) 2              В) 3          Г) 4</w:t>
      </w:r>
    </w:p>
    <w:p w:rsidR="00214B39" w:rsidRPr="003D4FE7" w:rsidRDefault="00214B39" w:rsidP="00214B39">
      <w:pPr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5) Что такое ХОО?</w:t>
      </w:r>
    </w:p>
    <w:p w:rsidR="00214B39" w:rsidRPr="003D4FE7" w:rsidRDefault="00214B39" w:rsidP="00214B39">
      <w:pPr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А) хранение окисленного октана</w:t>
      </w:r>
    </w:p>
    <w:p w:rsidR="00214B39" w:rsidRPr="003D4FE7" w:rsidRDefault="00214B39" w:rsidP="00214B39">
      <w:pPr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Б) химически опасное оружие</w:t>
      </w:r>
    </w:p>
    <w:p w:rsidR="00214B39" w:rsidRPr="003D4FE7" w:rsidRDefault="00214B39" w:rsidP="00214B39">
      <w:pPr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В) химически опасный объект</w:t>
      </w:r>
    </w:p>
    <w:p w:rsidR="00214B39" w:rsidRPr="003D4FE7" w:rsidRDefault="00214B39" w:rsidP="00214B39">
      <w:pPr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 xml:space="preserve">Г) ничего </w:t>
      </w:r>
      <w:proofErr w:type="gramStart"/>
      <w:r w:rsidRPr="003D4FE7">
        <w:rPr>
          <w:rFonts w:ascii="Times New Roman" w:hAnsi="Times New Roman"/>
          <w:sz w:val="28"/>
          <w:szCs w:val="28"/>
        </w:rPr>
        <w:t>из</w:t>
      </w:r>
      <w:proofErr w:type="gramEnd"/>
      <w:r w:rsidRPr="003D4FE7">
        <w:rPr>
          <w:rFonts w:ascii="Times New Roman" w:hAnsi="Times New Roman"/>
          <w:sz w:val="28"/>
          <w:szCs w:val="28"/>
        </w:rPr>
        <w:t xml:space="preserve"> перечисленного</w:t>
      </w:r>
    </w:p>
    <w:p w:rsidR="00214B39" w:rsidRPr="003D4FE7" w:rsidRDefault="00214B39" w:rsidP="00214B39">
      <w:pPr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6) Что такое ВПХР?</w:t>
      </w:r>
    </w:p>
    <w:p w:rsidR="00214B39" w:rsidRPr="003D4FE7" w:rsidRDefault="00214B39" w:rsidP="00214B39">
      <w:pPr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А) военный полигон хранения реактивов</w:t>
      </w:r>
    </w:p>
    <w:p w:rsidR="00214B39" w:rsidRPr="003D4FE7" w:rsidRDefault="00214B39" w:rsidP="00214B39">
      <w:pPr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Б) войсковой прибор химической разведки</w:t>
      </w:r>
    </w:p>
    <w:p w:rsidR="00214B39" w:rsidRPr="003D4FE7" w:rsidRDefault="00214B39" w:rsidP="00214B39">
      <w:pPr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В) войсковой прибор химической регулировки</w:t>
      </w:r>
    </w:p>
    <w:p w:rsidR="00214B39" w:rsidRPr="003D4FE7" w:rsidRDefault="00214B39" w:rsidP="00214B39">
      <w:pPr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7) Источники ионизирующего излучения бывают:</w:t>
      </w:r>
    </w:p>
    <w:p w:rsidR="00214B39" w:rsidRPr="003D4FE7" w:rsidRDefault="00214B39" w:rsidP="00214B39">
      <w:pPr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 xml:space="preserve">А) </w:t>
      </w:r>
      <w:proofErr w:type="gramStart"/>
      <w:r w:rsidRPr="003D4FE7">
        <w:rPr>
          <w:rFonts w:ascii="Times New Roman" w:hAnsi="Times New Roman"/>
          <w:sz w:val="28"/>
          <w:szCs w:val="28"/>
        </w:rPr>
        <w:t>слабыми</w:t>
      </w:r>
      <w:proofErr w:type="gramEnd"/>
      <w:r w:rsidRPr="003D4FE7">
        <w:rPr>
          <w:rFonts w:ascii="Times New Roman" w:hAnsi="Times New Roman"/>
          <w:sz w:val="28"/>
          <w:szCs w:val="28"/>
        </w:rPr>
        <w:t>, средними, сильными, повышенной опасности</w:t>
      </w:r>
    </w:p>
    <w:p w:rsidR="00214B39" w:rsidRPr="003D4FE7" w:rsidRDefault="00214B39" w:rsidP="00214B39">
      <w:pPr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Б) электрическими, статическими, волновыми</w:t>
      </w:r>
    </w:p>
    <w:p w:rsidR="00214B39" w:rsidRPr="003D4FE7" w:rsidRDefault="00214B39" w:rsidP="00214B39">
      <w:pPr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В) животного и техногенного происхождения</w:t>
      </w:r>
    </w:p>
    <w:p w:rsidR="00214B39" w:rsidRPr="003D4FE7" w:rsidRDefault="00214B39" w:rsidP="00214B39">
      <w:pPr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Г) естественные и искусственные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lastRenderedPageBreak/>
        <w:t>8) Среди перечисленных ниже поражающих факторов укажите тот, который характерен для пожара: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А) открытый огонь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Б) разрушение зданий из-за смещения поверхностных слоев земли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В) ударная волна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Г) осколочные поля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 xml:space="preserve">9) К </w:t>
      </w:r>
      <w:proofErr w:type="spellStart"/>
      <w:r w:rsidRPr="003D4FE7">
        <w:rPr>
          <w:rFonts w:ascii="Times New Roman" w:hAnsi="Times New Roman"/>
          <w:sz w:val="28"/>
          <w:szCs w:val="28"/>
        </w:rPr>
        <w:t>радиационно</w:t>
      </w:r>
      <w:proofErr w:type="spellEnd"/>
      <w:r w:rsidRPr="003D4FE7">
        <w:rPr>
          <w:rFonts w:ascii="Times New Roman" w:hAnsi="Times New Roman"/>
          <w:sz w:val="28"/>
          <w:szCs w:val="28"/>
        </w:rPr>
        <w:t xml:space="preserve"> опасным объектам относят: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А) предприятия по изготовлению ядерного топлива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Б) предприятия по изготовлению АХОВ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В) космические станции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 xml:space="preserve">Г) ничего </w:t>
      </w:r>
      <w:proofErr w:type="gramStart"/>
      <w:r w:rsidRPr="003D4FE7">
        <w:rPr>
          <w:rFonts w:ascii="Times New Roman" w:hAnsi="Times New Roman"/>
          <w:sz w:val="28"/>
          <w:szCs w:val="28"/>
        </w:rPr>
        <w:t>из</w:t>
      </w:r>
      <w:proofErr w:type="gramEnd"/>
      <w:r w:rsidRPr="003D4FE7">
        <w:rPr>
          <w:rFonts w:ascii="Times New Roman" w:hAnsi="Times New Roman"/>
          <w:sz w:val="28"/>
          <w:szCs w:val="28"/>
        </w:rPr>
        <w:t xml:space="preserve"> перечисленного</w:t>
      </w:r>
    </w:p>
    <w:p w:rsidR="00214B39" w:rsidRPr="003D4FE7" w:rsidRDefault="00214B39" w:rsidP="00214B39">
      <w:pPr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10) Определите по внешним признакам вид пожара. Из окон здания идет дым, видно пламя.</w:t>
      </w:r>
    </w:p>
    <w:p w:rsidR="00214B39" w:rsidRPr="003D4FE7" w:rsidRDefault="00214B39" w:rsidP="00214B39">
      <w:pPr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А) беглый     Б) наружный     В) сильный     Г) затухающий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11) Из чего состоит прибор ДП-2</w:t>
      </w:r>
      <w:r>
        <w:rPr>
          <w:rFonts w:ascii="Times New Roman" w:hAnsi="Times New Roman"/>
          <w:sz w:val="28"/>
          <w:szCs w:val="28"/>
        </w:rPr>
        <w:t>4</w:t>
      </w:r>
      <w:r w:rsidRPr="003D4FE7">
        <w:rPr>
          <w:rFonts w:ascii="Times New Roman" w:hAnsi="Times New Roman"/>
          <w:sz w:val="28"/>
          <w:szCs w:val="28"/>
        </w:rPr>
        <w:t>?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А) Корпус, насос, набор ампул для определения веществ, фильтр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Б) Корпус, зарядное устройство, индивидуальные дозиметрические приборы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В) Корпус, шкала измерения частоты излучения, щуп, головной телефон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Г) Корпус,  стержни с содержанием мельчайших частиц урана, зарядное устройство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12) Что необходимо делать, когда Вы услышали предупредительный сигнал «Внимание всем!»?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А) Собрать запас продуктов на 3 дня, документы и следовать на пункт эвакуации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Б) Включить радиоприемник, телевизор и слушать дальнейшие указания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В) Провести герметизацию помещения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Г) Продолжать повседневные дела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13) Сколько зон действия взрывов?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А)1            Б)2            В)3          Г)4</w:t>
      </w:r>
    </w:p>
    <w:p w:rsidR="00214B39" w:rsidRPr="003D4FE7" w:rsidRDefault="00214B39" w:rsidP="00214B39">
      <w:pPr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14) Что из этого относится к средствам защиты кожи?</w:t>
      </w:r>
    </w:p>
    <w:p w:rsidR="00214B39" w:rsidRPr="003D4FE7" w:rsidRDefault="00214B39" w:rsidP="00214B39">
      <w:pPr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А) Респиратор     Б) АИ-2     В) ОЗК     Г) ГП-7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15) Какие вещества определяет капсула с красной точкой и полоской ВПХР?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 xml:space="preserve">А) Синильная кислота, фосген                 Б) Зарин, </w:t>
      </w:r>
      <w:proofErr w:type="spellStart"/>
      <w:r w:rsidRPr="003D4FE7">
        <w:rPr>
          <w:rFonts w:ascii="Times New Roman" w:hAnsi="Times New Roman"/>
          <w:sz w:val="28"/>
          <w:szCs w:val="28"/>
        </w:rPr>
        <w:t>заман</w:t>
      </w:r>
      <w:proofErr w:type="spellEnd"/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 xml:space="preserve">В) Иприт                                                     Г) Ничего </w:t>
      </w:r>
      <w:proofErr w:type="gramStart"/>
      <w:r w:rsidRPr="003D4FE7">
        <w:rPr>
          <w:rFonts w:ascii="Times New Roman" w:hAnsi="Times New Roman"/>
          <w:sz w:val="28"/>
          <w:szCs w:val="28"/>
        </w:rPr>
        <w:t>из</w:t>
      </w:r>
      <w:proofErr w:type="gramEnd"/>
      <w:r w:rsidRPr="003D4FE7">
        <w:rPr>
          <w:rFonts w:ascii="Times New Roman" w:hAnsi="Times New Roman"/>
          <w:sz w:val="28"/>
          <w:szCs w:val="28"/>
        </w:rPr>
        <w:t xml:space="preserve"> перечисленного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16) Что обозначает аббревиатура ПДК?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А) Питание диоксидом кислорода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Б) Противогаз детский кислотостойкий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В) Предельно допустимая концентрация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Г) Предел использования оборудования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lastRenderedPageBreak/>
        <w:t>17) Среди перечисленных ниже поражающих факторов укажите тот, который характерен для взрыва: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А) высокая температура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Б) осколочные поля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В) волна прорыва</w:t>
      </w:r>
    </w:p>
    <w:p w:rsidR="00214B39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Г) сильная загазованность местности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18) К естественным источникам излучения относятся: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А) излучение от АЭС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Б) космическое излучение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В) рад</w:t>
      </w:r>
      <w:r>
        <w:rPr>
          <w:rFonts w:ascii="Times New Roman" w:hAnsi="Times New Roman"/>
          <w:sz w:val="28"/>
          <w:szCs w:val="28"/>
        </w:rPr>
        <w:t>иационный фон на территории РОО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19) Порядок вашего п</w:t>
      </w:r>
      <w:r w:rsidRPr="003D4FE7">
        <w:rPr>
          <w:rFonts w:ascii="Times New Roman" w:hAnsi="Times New Roman"/>
          <w:sz w:val="28"/>
          <w:szCs w:val="28"/>
        </w:rPr>
        <w:t xml:space="preserve">оведения </w:t>
      </w:r>
      <w:r>
        <w:rPr>
          <w:rFonts w:ascii="Times New Roman" w:hAnsi="Times New Roman"/>
          <w:sz w:val="28"/>
          <w:szCs w:val="28"/>
        </w:rPr>
        <w:t>при угрозе проникновения злоумышленника в вашу квартиру (дом)?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  <w:r w:rsidRPr="003D4FE7">
        <w:rPr>
          <w:rFonts w:ascii="Times New Roman" w:hAnsi="Times New Roman"/>
          <w:sz w:val="28"/>
          <w:szCs w:val="28"/>
        </w:rPr>
        <w:t>20)  Порядок оказания П</w:t>
      </w:r>
      <w:r>
        <w:rPr>
          <w:rFonts w:ascii="Times New Roman" w:hAnsi="Times New Roman"/>
          <w:sz w:val="28"/>
          <w:szCs w:val="28"/>
        </w:rPr>
        <w:t xml:space="preserve">ервой </w:t>
      </w:r>
      <w:r w:rsidRPr="003D4FE7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едицинской </w:t>
      </w:r>
      <w:r w:rsidRPr="003D4FE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омощи</w:t>
      </w:r>
      <w:r w:rsidRPr="003D4FE7">
        <w:rPr>
          <w:rFonts w:ascii="Times New Roman" w:hAnsi="Times New Roman"/>
          <w:sz w:val="28"/>
          <w:szCs w:val="28"/>
        </w:rPr>
        <w:t xml:space="preserve"> при пищевом отравлении:</w:t>
      </w: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</w:p>
    <w:p w:rsidR="00214B39" w:rsidRPr="003D4FE7" w:rsidRDefault="00214B39" w:rsidP="00214B39">
      <w:pPr>
        <w:spacing w:after="0"/>
        <w:rPr>
          <w:rFonts w:ascii="Times New Roman" w:hAnsi="Times New Roman"/>
          <w:sz w:val="28"/>
          <w:szCs w:val="28"/>
        </w:rPr>
      </w:pPr>
    </w:p>
    <w:p w:rsidR="00214B39" w:rsidRDefault="00214B39" w:rsidP="00214B3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214B39" w:rsidRDefault="00214B39" w:rsidP="00214B3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«отлично» - 20-17 правильных ответов</w:t>
      </w:r>
    </w:p>
    <w:p w:rsidR="00214B39" w:rsidRDefault="00214B39" w:rsidP="00214B3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«хорошо» - 16-14 правильных ответов</w:t>
      </w:r>
    </w:p>
    <w:p w:rsidR="00214B39" w:rsidRDefault="00214B39" w:rsidP="00214B3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«удовлетворительно» - 13-11 правильных ответов</w:t>
      </w:r>
    </w:p>
    <w:p w:rsidR="000074AD" w:rsidRPr="000074AD" w:rsidRDefault="000074AD"/>
    <w:sectPr w:rsidR="000074AD" w:rsidRPr="000074AD" w:rsidSect="00214B39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8CD"/>
    <w:rsid w:val="000074AD"/>
    <w:rsid w:val="00097AD1"/>
    <w:rsid w:val="001660F8"/>
    <w:rsid w:val="00214B39"/>
    <w:rsid w:val="002D2A7C"/>
    <w:rsid w:val="00CB7862"/>
    <w:rsid w:val="00E7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1272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3</cp:revision>
  <dcterms:created xsi:type="dcterms:W3CDTF">2020-05-20T21:25:00Z</dcterms:created>
  <dcterms:modified xsi:type="dcterms:W3CDTF">2020-05-20T22:00:00Z</dcterms:modified>
</cp:coreProperties>
</file>